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Pointe du lac -  St-barnabé Nord  65-70.9-75.9-79.8km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70,9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Garceau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l'Acadie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Desaulniers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Parc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Chem.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Chem.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Rivière du Loup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St Sévère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Rang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St Barnabé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Joseph/QC-153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Georges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Grande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Grande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(panneaux vers Chemin Du Roy)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Élisabeth-Guay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René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