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MCC ST-GRÉGOIRE/GENTILLY(2022) (COPIE 2022-04-07 14:29:54)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90,5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 pour rester sur Boulevard de Port Royal/QC-132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 pour rester sur Boulevard de Port Royal/QC-132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des Acadiens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Leblanc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14,6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du Danube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15,8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Petit -Chenal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16,4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Désormeaux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19,3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Circuit des Découvertes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Louis Riel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QC-261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26,1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26,3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Flamants/Chemin de la Rivière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29,9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Bouvreuils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31,8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des Faisans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32,6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Milans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44,9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Mailhot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46,8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56.5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Diner Église(parc)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56,5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Hirondelles/ Diner à l'église de Gentilly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56,7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 Bécancour/QC-132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58,8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des Faisans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61,4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Bouvreuils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63,3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Flamants/Chemin de la Rivière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66,9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 à QC-132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66.9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Passer sous pont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67,1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Cendrés/Boulevard Bécancour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72,1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Louis Riel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72,2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Circuit des Découvertes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Désormeaux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75,2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Désilets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76,1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 Bécancour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84,1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Jasmins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84,5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91,3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92,2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 pour rester sur QC-132 O (panneaux vers Québec 132 O/Autoroute 55 S/Saint Grégoire/Victoriaville)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92,7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