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Randonnée du Comité Exécutif 2022       T-R - St-Étienne-Des-Grès et St-Boniface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64,0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Départ-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Saint-Michel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Saint-Jean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Marcotte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des Dalles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Trudel/QC-153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Trudel O/QC-153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31.8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Trudel O/QC-153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Trudel O/QC-153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Trudel O/QC-153 N (panneaux vers Saint Boniface/Shawinigan)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Lac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41.9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7e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Ultramar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des Forges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Saint-Michel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gauche-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