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Parc Masse/ Shawinigan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79,8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de Parc Masse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Louis de France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Félix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Landry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Flavien E, devient Route des Vétérans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Ducharme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droite,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Shawinigan-Sud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Michel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Rang Saint 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109e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105e Ave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d'Almaville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QC-157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droite,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la Station/QC-157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rue de la Pointe,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Du St Maurice Promenade/Prom Du St Maurice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DÎNER... tables, eau potable sur la site.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Saint Bernard/Du St Maurice Promenade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rue de la Pointe,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la Station/QC-157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 Melville,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Shawinigan-Sud, Sortie vers stationnement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du Capitaine-Veilleux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125e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Loranger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129e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104e Avenue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105e Ave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Shawinigan-Sud/QC-157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Parc-Industriel,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Jean Duchesne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Ducharme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Vétérans devient Saint Flavien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PAUSE, halte routière, toilette, eau potable.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Landry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Félix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Thibeau/QC-157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Marguerites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gauche,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Pélissier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Louis de France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Pins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Masse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