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Cap Madeleine - St-Luc Vincenne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61,9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 XII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Monseigneur-Laflèche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Louis de France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Thibeau/QC-157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Marguerites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Félix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Rang/QC-359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Dame/QC-352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Thibault Normandin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Rang/QC-359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en arriere des bureaux municipaux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 XII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Chapleau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