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St-Stanislas - Batiscan, Inter club avec Vélozone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56,7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Principale/QC-159 S/QC-352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Pont/QC-159 S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Augustin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Barette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 La Station/QC-361 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Principale/RG Des Chutes/QC-352 E (panneaux vers Saint-Satnislas)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Gabriel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