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Yamaska-St-Hugues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99,4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Parc J.B. St-Germain, rue principale, Yamaska (Toilettes au Parc)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Du stationnement, sur la rue principale. PRUDENCE EN TRAVERSANT LA 132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Saint-Martin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QC-235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de Michaudville/ QC-235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Pause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St-Jude, au parc (toilette chimique)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Saint-Amable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Yamaska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Dame/QC-224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Couvent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DÎNER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Parc Seigneurie de Ramezay (tables à pique-nique, eau, toilette). Épicerie Bonichoix au coin de St-Germain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Retourner sur vos pas sur rue du Couvent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47,8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Notre Dame/QC-224 E, devient Bourgchemin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Bord de l'Eau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Rivière-David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79,1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122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Julie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84,1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Saint-Antoine, PRUDENCE EN TRAVERSANT LA 132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Bois-de-Maska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95,5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Grand Chenal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 au parc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