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Ste-Angèle de Laval/St-Célestin/Nicolet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72,2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Nicolas Perrot (panneaux vers Bécancour)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Danube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Leblanc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Acadiens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Port Royal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Houde/QC-226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Principale/QC-226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Pierre Laviolette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Martin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Monseigneur Lafortune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Gérard Malouin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Rue Gérard Malouin(Resto Chez Théo sur Louis-Fréchette)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Louis Fréchette/QC-132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Monseigneur Brunault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la Salle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Jean Baptiste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Paul Hubert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Fleuve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Soixante(Blv Bécancour)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(Piste Cyclable)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