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MCC Nicolet / Notre-Dame de Pierreville (COPIE 2019-05-23 19:58:02)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73,6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Martin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Monseigneur Courchesne/QC-259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Boulevard Louis Fréchette/QC-132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Alexis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 la Grande Ligne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Saint-Joseph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Louis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Rang Saint Louis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Petit Bois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Chenal Tardif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Desmarais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l'Île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Waban-Aki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Awassos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Saint-Joseph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 la Grande Ligne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Pays Brûlé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Rang Saint Alexis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Éloi de Grandmont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