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 Ste-Gertrude / Daveluyville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70,3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261 sud devient 226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Blés d'Or/QC-263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l'Église/QC-263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Domaine/QC-263 S (panneaux vers Autoroute 20)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Smith   PAUSE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Pont/QC-261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au resto La belle Québécoise. Retour sur ses pas sur 261 nord.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10e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Pins/QC-226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 Parc-Industriel/QC-226 E/QC-261 S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