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St-Cuthbert - St-Gabriel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37,5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ALLER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Transport St-Viateur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St-Viateur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Sainte-Therese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Nord de la Rivière du Chicot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 Du Moulin Doucet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Principale/Rang du Sud de la Rivière du Chicot, toilettes en face de l.église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Fafard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Nord/QC-347 N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Principale/QC-347 N (accotement large), toilette à gauche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Michaud (après statue motoneigiste)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Dequoy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Provost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37.0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Plage Lac Maskinongé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ARRIVÉ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Tables extérieures et toilettes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