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St-Cuthbert - St-Gabriel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37,5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ALLER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Transport St-Viateur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St-Viateur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Sainte-Therese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Nord de la Rivière du Chicot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 Du Moulin Doucet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du Sud de la Rivière du Chicot, toilettes en face de l.église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Fafard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Nord/QC-347 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Érables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Principale/QC-347 N (accotement large), toilette à gauche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Michaud (après statue motoneigiste)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Dequoy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Provost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Plage Lac Maskinongé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ARRIVÉ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Tables extérieures et toilettes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