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MCC - ST-NARCISSE - 2018    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64,7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Chapleau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Ormeaux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Prairies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Masse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Alexis devient chemin des Pins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Marguerites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3e Rang/QC-352 E/QC-359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Dame/QC-352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resto Le Villageois,  ensuite retour sur ses pas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2e Rang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39,5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Thibault Normandin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3e Rang/QC-359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Alexis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61,9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Masse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63,2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Prairies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Ormeaux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64,5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Chapleau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