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Berthierville- Sainte-Elizabeth / La Cougerie (2018)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96,7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1.5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Métro Berthierville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Berthelet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du Nord de la Rivière du Chicot (Att. sur le pont)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Sainte Thérèse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12,3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Jacques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Bonin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York - Toilettes au Marché Tradition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Montée des Laurentides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Joachim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Jean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Côte Joly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28,8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Moulin et gauche sur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29,6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Fafard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Nord/QC-347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33,5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Sud      ATTENTION VOIE FERRÉE DANGEREUSE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Érables - (St-Norbert est à droite toilettes chimiques à l'église)  devient chemin St-Pierre 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44,9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Grand Saint Pierre (panneaux vers Saint-Félix-de-Valois)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45.5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Dîner à la Cougerie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RETOUR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Grand Saint-Pierre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51,1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de St Norbert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51,6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de la Rivière/QC-345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Barrette - au clignotant rouge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54,8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Martin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St Martin (au T pas inscrit)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du Ruisseau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64,5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Principale/QC-345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Saint Thomas devient rue Voligny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Principale - pause au parc municipal- toilettes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74,2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Joly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74,5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Monique (att. on traverse la 158)- Avant la courbe on garde la gauche pour continuer sur le Rang sud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80,7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 pour rester sur Rang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82,1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 Albert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86,6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Rang Sainte Philomène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QC-138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93,2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Docteur Olivier Marie Gendron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93,6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Frontenac (on longe le fleuve)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95,8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Bienville/QC-158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96,7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