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 Louiseville  10 octobre 2017 (Randonnée hors calendrier)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71,4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Lac-Saint-Nicolas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parc près de l'église de Yamachiche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Rivière du Loup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Pont Masson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l'église de St-Léon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Barthélémy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Dalcourt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348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resto Les Ailes du sport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le lunch, 138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Canton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