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Rivière à Pierre (2017 )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24,3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Nouvelle instruction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de Presbytère Saint-Rémi du Lac-aux-Sables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Alphonse/QC-153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 Charles/QC-153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Chemin St Charles/QC-153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 Charles/QC-153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On revient sur nos pas à l'église de Ste-Thècle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Chemin St Charles/QC-153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presbitère de Lac aux sables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