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3-St-Casimir/Portneuf, 53 ou  38Km aller et 34  retour (2016)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34,3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DU QUAIE D EPORTNEUFNouvelle instruction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SUR LA RUE DE LA MARINA VERS LA 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Dussault/QC-363 N (panneaux vers Québec 363 N/Autoroute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E/QC-354 O/QC-363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ÉGLISE ST CASIMIR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