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témiscouata 2016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126,8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3.0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7e Rue O/QC-295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Route de Saint 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8 et 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Lac-Baker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Route du Lac-Baker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Chalets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Lac-Baker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Boundary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NB-120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Ouellette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NB-120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NB-120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NB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Principale/NB-120 W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Canada/NB-144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Principale/NB-144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Mgr Lang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Titus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2 Sault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Couturier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St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Madawaska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Trans Canadian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Trans Canadian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gauche pour continuer sur Parc linéaire interprovincial Petit Témis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Dupont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