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Mégantic Jour 5      Le Montagnais -  St-Georges de Beauce    106 kM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106,4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1.0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13 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Rte Chesham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de Piopolis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14,1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du Vieux-Village/QC-263 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la Baie des Sables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gauche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28,1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 vers Rue de la Baie des Sables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28,2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la Baie des Sables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31,1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Tourner à droite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Stearns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32,4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Frontenac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32,7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Salaberry/QC-161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33,1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Wolfe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43,3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GARDER LA 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Rester sur la voie de droite pour continuer sur Chem. du Barrage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49,4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du Lac-Drolet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50,2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QC-204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100,9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Chem. Sartigan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101,9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1re Avenue/1re Rue/QC-204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103,2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Av. 4e/Bd Lacroix/QC-173 N/QC-204 E (panneaux vers Saint-Georges)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106,4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118e Rue/QC-271 N (panneaux vers Saint-Benoit-Labre)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106,4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Arrivée. Hôtel Le Georgeville 300, 118e rue 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