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fief de la riviere facile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42,4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Bourque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Béliveau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Boulevard de Port Royal/QC-132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Possibilité de dîner au loisir du Grand saint Esprit ou à Saint Célestin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Pays-Brûlé/QC-226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Marquis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Lacharité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Marquis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